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62" w:rsidRPr="00432E65" w:rsidRDefault="00250862" w:rsidP="00250862">
      <w:pPr>
        <w:jc w:val="center"/>
        <w:rPr>
          <w:rFonts w:ascii="Georgia" w:hAnsi="Georgia"/>
          <w:lang w:eastAsia="zh-CN"/>
        </w:rPr>
      </w:pPr>
      <w:r w:rsidRPr="00432E65">
        <w:rPr>
          <w:rFonts w:ascii="Georgia" w:hAnsi="Georgia"/>
          <w:lang w:eastAsia="zh-CN"/>
        </w:rPr>
        <w:t>Общество с ограниченной ответственностью</w:t>
      </w:r>
    </w:p>
    <w:p w:rsidR="00250862" w:rsidRDefault="00250862" w:rsidP="00250862">
      <w:pPr>
        <w:jc w:val="center"/>
        <w:rPr>
          <w:rFonts w:ascii="Georgia" w:hAnsi="Georgia"/>
          <w:b/>
          <w:sz w:val="30"/>
          <w:szCs w:val="30"/>
          <w:lang w:eastAsia="zh-CN"/>
        </w:rPr>
      </w:pPr>
      <w:r w:rsidRPr="00444105">
        <w:rPr>
          <w:rFonts w:ascii="Georgia" w:hAnsi="Georgia"/>
          <w:b/>
          <w:sz w:val="30"/>
          <w:szCs w:val="30"/>
          <w:lang w:eastAsia="zh-CN"/>
        </w:rPr>
        <w:t>«Учебно-технический центр «ПрофРазвитие»</w:t>
      </w:r>
    </w:p>
    <w:p w:rsidR="00250862" w:rsidRPr="00444105" w:rsidRDefault="00250862" w:rsidP="00250862">
      <w:pPr>
        <w:jc w:val="center"/>
        <w:rPr>
          <w:rFonts w:ascii="Georgia" w:hAnsi="Georgia"/>
          <w:b/>
          <w:sz w:val="16"/>
          <w:szCs w:val="16"/>
          <w:lang w:eastAsia="zh-CN"/>
        </w:rPr>
      </w:pPr>
    </w:p>
    <w:p w:rsidR="00250862" w:rsidRPr="00444105" w:rsidRDefault="00250862" w:rsidP="00250862">
      <w:pPr>
        <w:rPr>
          <w:rFonts w:ascii="Georgia" w:hAnsi="Georgia"/>
          <w:b/>
          <w:sz w:val="2"/>
          <w:szCs w:val="2"/>
          <w:lang w:eastAsia="zh-CN"/>
        </w:rPr>
      </w:pPr>
    </w:p>
    <w:tbl>
      <w:tblPr>
        <w:tblW w:w="10173" w:type="dxa"/>
        <w:tblBorders>
          <w:top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50862" w:rsidRPr="00444105" w:rsidTr="009907F3">
        <w:tc>
          <w:tcPr>
            <w:tcW w:w="10173" w:type="dxa"/>
          </w:tcPr>
          <w:p w:rsidR="00250862" w:rsidRDefault="00250862" w:rsidP="009907F3">
            <w:pPr>
              <w:ind w:right="-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620</w:t>
            </w:r>
            <w:r w:rsidRPr="00444105">
              <w:rPr>
                <w:sz w:val="18"/>
                <w:szCs w:val="18"/>
                <w:lang w:eastAsia="zh-CN"/>
              </w:rPr>
              <w:t xml:space="preserve">075, г. Екатеринбург, ул. Кузнечная, д. 92, оф. 502  </w:t>
            </w:r>
            <w:r>
              <w:rPr>
                <w:sz w:val="18"/>
                <w:szCs w:val="18"/>
                <w:lang w:eastAsia="zh-CN"/>
              </w:rPr>
              <w:t xml:space="preserve">                       </w:t>
            </w:r>
            <w:r>
              <w:rPr>
                <w:sz w:val="16"/>
                <w:szCs w:val="16"/>
              </w:rPr>
              <w:t>Л</w:t>
            </w:r>
            <w:r w:rsidRPr="007D7AD6">
              <w:rPr>
                <w:sz w:val="16"/>
                <w:szCs w:val="16"/>
              </w:rPr>
              <w:t>ицензия на осуществление образовательной деятельности № 16702</w:t>
            </w:r>
            <w:r w:rsidRPr="007D7AD6">
              <w:rPr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</w:t>
            </w:r>
            <w:r w:rsidRPr="00444105">
              <w:rPr>
                <w:sz w:val="18"/>
                <w:szCs w:val="18"/>
                <w:lang w:eastAsia="zh-CN"/>
              </w:rPr>
              <w:t xml:space="preserve">тел/факс (343)270-70-60  тел. (343)2-011-311                                                                                                                                    </w:t>
            </w:r>
            <w:hyperlink r:id="rId4" w:history="1">
              <w:r w:rsidRPr="00AC364E">
                <w:rPr>
                  <w:rStyle w:val="a3"/>
                  <w:rFonts w:eastAsiaTheme="majorEastAsia"/>
                  <w:sz w:val="18"/>
                  <w:szCs w:val="18"/>
                  <w:lang w:val="en-US" w:eastAsia="zh-CN"/>
                </w:rPr>
                <w:t>prof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eastAsia="zh-CN"/>
                </w:rPr>
                <w:t>.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val="en-US" w:eastAsia="zh-CN"/>
                </w:rPr>
                <w:t>razvitie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eastAsia="zh-CN"/>
                </w:rPr>
                <w:t>@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val="en-US" w:eastAsia="zh-CN"/>
                </w:rPr>
                <w:t>mail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eastAsia="zh-CN"/>
                </w:rPr>
                <w:t>.</w:t>
              </w:r>
              <w:r w:rsidRPr="00AC364E">
                <w:rPr>
                  <w:rStyle w:val="a3"/>
                  <w:rFonts w:eastAsiaTheme="majorEastAsia"/>
                  <w:sz w:val="18"/>
                  <w:szCs w:val="18"/>
                  <w:lang w:val="en-US" w:eastAsia="zh-CN"/>
                </w:rPr>
                <w:t>ru</w:t>
              </w:r>
            </w:hyperlink>
            <w:r>
              <w:rPr>
                <w:sz w:val="18"/>
                <w:szCs w:val="18"/>
                <w:lang w:eastAsia="zh-CN"/>
              </w:rPr>
              <w:t xml:space="preserve">  </w:t>
            </w:r>
          </w:p>
          <w:p w:rsidR="00250862" w:rsidRPr="001257B2" w:rsidRDefault="00250862" w:rsidP="009907F3">
            <w:pPr>
              <w:ind w:right="-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сайт: проф502.рф</w:t>
            </w:r>
          </w:p>
        </w:tc>
      </w:tr>
    </w:tbl>
    <w:p w:rsidR="00250862" w:rsidRDefault="00250862" w:rsidP="00250862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250862" w:rsidRDefault="00250862" w:rsidP="00250862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250862" w:rsidRDefault="00250862" w:rsidP="00250862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250862" w:rsidRPr="006054DA" w:rsidRDefault="00250862" w:rsidP="00250862">
      <w:pPr>
        <w:tabs>
          <w:tab w:val="left" w:pos="6237"/>
        </w:tabs>
        <w:jc w:val="center"/>
        <w:rPr>
          <w:b/>
          <w:sz w:val="24"/>
          <w:szCs w:val="24"/>
        </w:rPr>
      </w:pPr>
      <w:r w:rsidRPr="00221234">
        <w:rPr>
          <w:b/>
          <w:sz w:val="24"/>
          <w:szCs w:val="24"/>
        </w:rPr>
        <w:t xml:space="preserve"> </w:t>
      </w:r>
      <w:r w:rsidRPr="006054DA">
        <w:rPr>
          <w:b/>
          <w:sz w:val="24"/>
          <w:szCs w:val="24"/>
        </w:rPr>
        <w:t>УЧЕБНО-ТЕМАТИЧЕСКИЙ ПЛАН</w:t>
      </w:r>
    </w:p>
    <w:p w:rsidR="00250862" w:rsidRPr="006054DA" w:rsidRDefault="00250862" w:rsidP="002508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054DA">
        <w:rPr>
          <w:b/>
          <w:color w:val="000000"/>
          <w:sz w:val="24"/>
          <w:szCs w:val="24"/>
        </w:rPr>
        <w:t>обучения по программе</w:t>
      </w:r>
      <w:r>
        <w:rPr>
          <w:b/>
          <w:sz w:val="24"/>
          <w:szCs w:val="24"/>
        </w:rPr>
        <w:t>:</w:t>
      </w:r>
      <w:r w:rsidRPr="006054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6054DA">
        <w:rPr>
          <w:b/>
          <w:sz w:val="24"/>
          <w:szCs w:val="24"/>
        </w:rPr>
        <w:t>храна труда для групп смешанного состава</w:t>
      </w:r>
      <w:r>
        <w:rPr>
          <w:b/>
          <w:color w:val="000000"/>
          <w:sz w:val="24"/>
          <w:szCs w:val="24"/>
        </w:rPr>
        <w:t>.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</w:p>
    <w:p w:rsidR="00250862" w:rsidRDefault="00250862" w:rsidP="00250862">
      <w:pPr>
        <w:ind w:firstLine="720"/>
        <w:jc w:val="both"/>
        <w:rPr>
          <w:b/>
          <w:color w:val="000000"/>
          <w:sz w:val="24"/>
          <w:szCs w:val="24"/>
        </w:rPr>
      </w:pP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 w:rsidRPr="00EA09C9">
        <w:rPr>
          <w:b/>
          <w:color w:val="000000"/>
          <w:sz w:val="24"/>
          <w:szCs w:val="24"/>
        </w:rPr>
        <w:t>Категория слушателей</w:t>
      </w:r>
      <w:r>
        <w:rPr>
          <w:color w:val="000000"/>
          <w:sz w:val="24"/>
          <w:szCs w:val="24"/>
        </w:rPr>
        <w:t xml:space="preserve">: 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руководители</w:t>
      </w:r>
      <w:r w:rsidRPr="00EA09C9">
        <w:rPr>
          <w:sz w:val="24"/>
          <w:szCs w:val="24"/>
        </w:rPr>
        <w:t xml:space="preserve"> организаций, заместител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руководителей организаций, в том числе курирующи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вопросы охраны труда, заместител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главных инженеров по охране труда, работодател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– физически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EA09C9">
        <w:rPr>
          <w:sz w:val="24"/>
          <w:szCs w:val="24"/>
        </w:rPr>
        <w:t>, ины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EA09C9">
        <w:rPr>
          <w:sz w:val="24"/>
          <w:szCs w:val="24"/>
        </w:rPr>
        <w:t>, занимающи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>ся предпринимательской деятельностью</w:t>
      </w:r>
      <w:r>
        <w:rPr>
          <w:color w:val="000000"/>
          <w:sz w:val="24"/>
          <w:szCs w:val="24"/>
        </w:rPr>
        <w:t xml:space="preserve">; 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руководители, специалисты, инженерно-технические</w:t>
      </w:r>
      <w:r w:rsidRPr="00EA09C9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>, осуществляющи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</w:t>
      </w:r>
      <w:r>
        <w:rPr>
          <w:color w:val="000000"/>
          <w:sz w:val="24"/>
          <w:szCs w:val="24"/>
        </w:rPr>
        <w:t>;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09C9">
        <w:rPr>
          <w:sz w:val="24"/>
          <w:szCs w:val="24"/>
        </w:rPr>
        <w:t>специалист</w:t>
      </w:r>
      <w:r>
        <w:rPr>
          <w:sz w:val="24"/>
          <w:szCs w:val="24"/>
        </w:rPr>
        <w:t>ы</w:t>
      </w:r>
      <w:r w:rsidRPr="00EA09C9">
        <w:rPr>
          <w:sz w:val="24"/>
          <w:szCs w:val="24"/>
        </w:rPr>
        <w:t xml:space="preserve"> служб охраны труда, работник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>, на которых работодателем возложены обязанности организации работы по охране труда</w:t>
      </w:r>
      <w:r>
        <w:rPr>
          <w:color w:val="000000"/>
          <w:sz w:val="24"/>
          <w:szCs w:val="24"/>
        </w:rPr>
        <w:t>;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09C9">
        <w:rPr>
          <w:sz w:val="24"/>
          <w:szCs w:val="24"/>
        </w:rPr>
        <w:t>уполномоченны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(доверенны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>) лиц</w:t>
      </w:r>
      <w:r>
        <w:rPr>
          <w:sz w:val="24"/>
          <w:szCs w:val="24"/>
        </w:rPr>
        <w:t>а</w:t>
      </w:r>
      <w:r w:rsidRPr="00EA09C9">
        <w:rPr>
          <w:sz w:val="24"/>
          <w:szCs w:val="24"/>
        </w:rPr>
        <w:t xml:space="preserve"> по охране труда профессиональных союзов и иных уполномоченных работниками представительных органов</w:t>
      </w:r>
      <w:r>
        <w:rPr>
          <w:color w:val="000000"/>
          <w:sz w:val="24"/>
          <w:szCs w:val="24"/>
        </w:rPr>
        <w:t>;</w:t>
      </w:r>
    </w:p>
    <w:p w:rsidR="00250862" w:rsidRDefault="00250862" w:rsidP="00250862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A09C9">
        <w:rPr>
          <w:sz w:val="24"/>
          <w:szCs w:val="24"/>
        </w:rPr>
        <w:t>специалист</w:t>
      </w:r>
      <w:r>
        <w:rPr>
          <w:sz w:val="24"/>
          <w:szCs w:val="24"/>
        </w:rPr>
        <w:t>ы</w:t>
      </w:r>
      <w:r w:rsidRPr="00EA09C9">
        <w:rPr>
          <w:sz w:val="24"/>
          <w:szCs w:val="24"/>
        </w:rPr>
        <w:t xml:space="preserve"> органов исполнительной власти  субъектов Российской Федерации, а также специалист</w:t>
      </w:r>
      <w:r>
        <w:rPr>
          <w:sz w:val="24"/>
          <w:szCs w:val="24"/>
        </w:rPr>
        <w:t>ы</w:t>
      </w:r>
      <w:r w:rsidRPr="00EA09C9">
        <w:rPr>
          <w:sz w:val="24"/>
          <w:szCs w:val="24"/>
        </w:rPr>
        <w:t xml:space="preserve"> органов местного самоуправления в области охраны труда</w:t>
      </w:r>
      <w:r>
        <w:rPr>
          <w:sz w:val="24"/>
          <w:szCs w:val="24"/>
        </w:rPr>
        <w:t>;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9C9">
        <w:rPr>
          <w:sz w:val="24"/>
          <w:szCs w:val="24"/>
        </w:rPr>
        <w:t>педагогически</w:t>
      </w:r>
      <w:r>
        <w:rPr>
          <w:sz w:val="24"/>
          <w:szCs w:val="24"/>
        </w:rPr>
        <w:t>е</w:t>
      </w:r>
      <w:r w:rsidRPr="00EA09C9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— преподавател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дисциплин "охрана труда", безопасность жизнедеятельности", "безопасность технологических процессов и производств", а также организатор</w:t>
      </w:r>
      <w:r>
        <w:rPr>
          <w:sz w:val="24"/>
          <w:szCs w:val="24"/>
        </w:rPr>
        <w:t>ы</w:t>
      </w:r>
      <w:r w:rsidRPr="00EA09C9">
        <w:rPr>
          <w:sz w:val="24"/>
          <w:szCs w:val="24"/>
        </w:rPr>
        <w:t xml:space="preserve"> и руководител</w:t>
      </w:r>
      <w:r>
        <w:rPr>
          <w:sz w:val="24"/>
          <w:szCs w:val="24"/>
        </w:rPr>
        <w:t>и</w:t>
      </w:r>
      <w:r w:rsidRPr="00EA09C9">
        <w:rPr>
          <w:sz w:val="24"/>
          <w:szCs w:val="24"/>
        </w:rPr>
        <w:t xml:space="preserve"> производственной практики обучающихся</w:t>
      </w:r>
      <w:r>
        <w:rPr>
          <w:color w:val="000000"/>
          <w:sz w:val="24"/>
          <w:szCs w:val="24"/>
        </w:rPr>
        <w:t>;</w:t>
      </w:r>
    </w:p>
    <w:p w:rsidR="00250862" w:rsidRPr="00EA09C9" w:rsidRDefault="00250862" w:rsidP="00250862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024A9">
        <w:rPr>
          <w:sz w:val="24"/>
          <w:szCs w:val="24"/>
        </w:rPr>
        <w:t>член</w:t>
      </w:r>
      <w:r>
        <w:rPr>
          <w:sz w:val="24"/>
          <w:szCs w:val="24"/>
        </w:rPr>
        <w:t>ы</w:t>
      </w:r>
      <w:r w:rsidRPr="00E024A9">
        <w:rPr>
          <w:sz w:val="24"/>
          <w:szCs w:val="24"/>
        </w:rPr>
        <w:t xml:space="preserve"> комиссий по проверке знаний требований</w:t>
      </w:r>
      <w:r>
        <w:rPr>
          <w:sz w:val="24"/>
          <w:szCs w:val="24"/>
        </w:rPr>
        <w:t xml:space="preserve"> </w:t>
      </w:r>
      <w:r w:rsidRPr="00E024A9">
        <w:rPr>
          <w:sz w:val="24"/>
          <w:szCs w:val="24"/>
        </w:rPr>
        <w:t>охраны труда</w:t>
      </w:r>
      <w:r>
        <w:rPr>
          <w:sz w:val="24"/>
          <w:szCs w:val="24"/>
        </w:rPr>
        <w:t>.</w:t>
      </w:r>
    </w:p>
    <w:p w:rsidR="00250862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 w:rsidRPr="00EA09C9">
        <w:rPr>
          <w:b/>
          <w:color w:val="000000"/>
          <w:sz w:val="24"/>
          <w:szCs w:val="24"/>
        </w:rPr>
        <w:t>Срок обучения</w:t>
      </w:r>
      <w:r w:rsidRPr="006054DA">
        <w:rPr>
          <w:color w:val="000000"/>
          <w:sz w:val="24"/>
          <w:szCs w:val="24"/>
        </w:rPr>
        <w:t>: 40 часов</w:t>
      </w:r>
      <w:r>
        <w:rPr>
          <w:color w:val="000000"/>
          <w:sz w:val="24"/>
          <w:szCs w:val="24"/>
        </w:rPr>
        <w:t>.</w:t>
      </w:r>
    </w:p>
    <w:p w:rsidR="00250862" w:rsidRPr="006054DA" w:rsidRDefault="00250862" w:rsidP="00250862">
      <w:pPr>
        <w:ind w:firstLine="720"/>
        <w:jc w:val="both"/>
        <w:rPr>
          <w:color w:val="000000"/>
          <w:sz w:val="24"/>
          <w:szCs w:val="24"/>
        </w:rPr>
      </w:pPr>
      <w:r w:rsidRPr="00EA09C9">
        <w:rPr>
          <w:b/>
          <w:color w:val="000000"/>
          <w:sz w:val="24"/>
          <w:szCs w:val="24"/>
        </w:rPr>
        <w:t>Режим занятий: стандартный</w:t>
      </w:r>
      <w:r w:rsidRPr="006054DA">
        <w:rPr>
          <w:color w:val="000000"/>
          <w:sz w:val="24"/>
          <w:szCs w:val="24"/>
        </w:rPr>
        <w:t xml:space="preserve"> – 5  дней по </w:t>
      </w:r>
      <w:r>
        <w:rPr>
          <w:color w:val="000000"/>
          <w:sz w:val="24"/>
          <w:szCs w:val="24"/>
        </w:rPr>
        <w:t>8 академических</w:t>
      </w:r>
      <w:r w:rsidRPr="006054DA">
        <w:rPr>
          <w:color w:val="000000"/>
          <w:sz w:val="24"/>
          <w:szCs w:val="24"/>
        </w:rPr>
        <w:t xml:space="preserve"> часов в день.</w:t>
      </w:r>
    </w:p>
    <w:p w:rsidR="00250862" w:rsidRDefault="00250862" w:rsidP="00250862">
      <w:pPr>
        <w:ind w:firstLine="720"/>
        <w:jc w:val="both"/>
        <w:rPr>
          <w:color w:val="000000"/>
          <w:sz w:val="22"/>
          <w:szCs w:val="22"/>
        </w:rPr>
      </w:pPr>
    </w:p>
    <w:p w:rsidR="00250862" w:rsidRDefault="00250862" w:rsidP="00250862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992"/>
        <w:gridCol w:w="992"/>
        <w:gridCol w:w="851"/>
        <w:gridCol w:w="1240"/>
      </w:tblGrid>
      <w:tr w:rsidR="00250862" w:rsidRPr="008D0C69" w:rsidTr="009907F3">
        <w:trPr>
          <w:trHeight w:val="310"/>
        </w:trPr>
        <w:tc>
          <w:tcPr>
            <w:tcW w:w="675" w:type="dxa"/>
            <w:vMerge w:val="restart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Наименование разделов, учебных предметов, модулей, тем.</w:t>
            </w:r>
          </w:p>
        </w:tc>
        <w:tc>
          <w:tcPr>
            <w:tcW w:w="709" w:type="dxa"/>
            <w:vMerge w:val="restart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Все-го часов</w:t>
            </w:r>
          </w:p>
        </w:tc>
        <w:tc>
          <w:tcPr>
            <w:tcW w:w="2835" w:type="dxa"/>
            <w:gridSpan w:val="3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В том числе</w:t>
            </w:r>
          </w:p>
        </w:tc>
        <w:tc>
          <w:tcPr>
            <w:tcW w:w="1240" w:type="dxa"/>
            <w:vMerge w:val="restart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Примерное количество часов на самост. работу *</w:t>
            </w:r>
          </w:p>
        </w:tc>
      </w:tr>
      <w:tr w:rsidR="00250862" w:rsidRPr="008D0C69" w:rsidTr="009907F3">
        <w:trPr>
          <w:trHeight w:val="240"/>
        </w:trPr>
        <w:tc>
          <w:tcPr>
            <w:tcW w:w="675" w:type="dxa"/>
            <w:vMerge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теорет. занятия</w:t>
            </w:r>
          </w:p>
        </w:tc>
        <w:tc>
          <w:tcPr>
            <w:tcW w:w="992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практич. занятия</w:t>
            </w:r>
          </w:p>
        </w:tc>
        <w:tc>
          <w:tcPr>
            <w:tcW w:w="851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 w:rsidRPr="008D0C69">
              <w:t>Контрольные работы</w:t>
            </w:r>
          </w:p>
        </w:tc>
        <w:tc>
          <w:tcPr>
            <w:tcW w:w="1240" w:type="dxa"/>
            <w:vMerge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1423D8">
              <w:rPr>
                <w:b/>
              </w:rPr>
              <w:t>1.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b/>
                <w:bCs/>
                <w:color w:val="000000"/>
              </w:rPr>
              <w:t>Основы охраны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1.1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Трудовая деятельность человека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1.2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 xml:space="preserve">Основные принципы обеспечения  безопасности труда            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0.5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1.3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t>Основные принципы обеспечения охраны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1.4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Основные положения трудового права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1.5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Правовые основы охраны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1.6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Государственное регулирование в сфере охраны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1.7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Государственные нормативные требования по охране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lastRenderedPageBreak/>
              <w:t>1.8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Обязанности и ответственность работников по соблюдению требований охраны труда и трудового распорядка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1.9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 xml:space="preserve">Обязанности и ответственность должностных лиц по соблюдению требований законодательства о  </w:t>
            </w:r>
            <w:r>
              <w:rPr>
                <w:color w:val="000000"/>
              </w:rPr>
              <w:t>-</w:t>
            </w:r>
            <w:r w:rsidRPr="00A56984">
              <w:rPr>
                <w:color w:val="000000"/>
              </w:rPr>
              <w:t>труде и об охране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1423D8">
              <w:rPr>
                <w:b/>
              </w:rPr>
              <w:t>2.</w:t>
            </w:r>
          </w:p>
        </w:tc>
        <w:tc>
          <w:tcPr>
            <w:tcW w:w="4678" w:type="dxa"/>
            <w:vAlign w:val="center"/>
          </w:tcPr>
          <w:p w:rsidR="00250862" w:rsidRPr="001423D8" w:rsidRDefault="00250862" w:rsidP="009907F3">
            <w:pPr>
              <w:spacing w:line="240" w:lineRule="atLeast"/>
              <w:rPr>
                <w:b/>
                <w:sz w:val="24"/>
                <w:szCs w:val="24"/>
              </w:rPr>
            </w:pPr>
            <w:r w:rsidRPr="00A56984">
              <w:rPr>
                <w:b/>
                <w:bCs/>
                <w:color w:val="000000"/>
              </w:rPr>
              <w:t>Основы управления охраной труда в организации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2.1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Обязанности  работодателя по обеспечению безопасных условий и охраны труд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2.2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Управление внутренней мотивацией работников на безопасный труд и соблюдение требований охраны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2.3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Организация системы</w:t>
            </w:r>
            <w:r w:rsidRPr="00A56984">
              <w:t xml:space="preserve"> </w:t>
            </w:r>
            <w:r w:rsidRPr="00A56984">
              <w:rPr>
                <w:color w:val="000000"/>
              </w:rPr>
              <w:t>управления охраной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2.4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Социальное партнерство работодателя и работников в  сфере охраны  труда. Организация общественного контроля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2.5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Аттестация  рабочих  мест по условиям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2.6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Разработка инструкций по</w:t>
            </w:r>
            <w:r w:rsidRPr="00A56984">
              <w:t xml:space="preserve"> </w:t>
            </w:r>
            <w:r w:rsidRPr="00A56984">
              <w:rPr>
                <w:color w:val="000000"/>
              </w:rPr>
              <w:t>охране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2.7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Организация 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2.8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Предоставление компенсаций за условия труда; обеспечение работников средствами</w:t>
            </w:r>
            <w:r w:rsidRPr="00A56984">
              <w:t xml:space="preserve"> </w:t>
            </w:r>
            <w:r w:rsidRPr="00A56984">
              <w:rPr>
                <w:color w:val="000000"/>
              </w:rPr>
              <w:t>индивидуальной защиты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2.9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Основы предупреждения профессиональной заболеваемости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2.10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Документация и отчетность</w:t>
            </w:r>
            <w:r w:rsidRPr="00A56984">
              <w:t xml:space="preserve"> </w:t>
            </w:r>
            <w:r w:rsidRPr="00A56984">
              <w:rPr>
                <w:color w:val="000000"/>
              </w:rPr>
              <w:t>по охране труда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0,25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0,25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1423D8" w:rsidRDefault="00250862" w:rsidP="009907F3">
            <w:pPr>
              <w:spacing w:line="240" w:lineRule="atLeast"/>
              <w:jc w:val="center"/>
            </w:pPr>
            <w:r>
              <w:t>2.11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b/>
                <w:bCs/>
                <w:color w:val="000000"/>
              </w:rPr>
            </w:pPr>
            <w:r w:rsidRPr="00A56984">
              <w:rPr>
                <w:color w:val="000000"/>
              </w:rPr>
              <w:t>Сертификация работ по охране труда в организациях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Cs/>
              </w:rPr>
            </w:pPr>
            <w:r w:rsidRPr="00011C6C">
              <w:rPr>
                <w:bCs/>
              </w:rPr>
              <w:t>0,25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0,25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296694" w:rsidTr="009907F3">
        <w:tc>
          <w:tcPr>
            <w:tcW w:w="675" w:type="dxa"/>
            <w:vAlign w:val="center"/>
          </w:tcPr>
          <w:p w:rsidR="00250862" w:rsidRPr="00296694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296694">
              <w:rPr>
                <w:b/>
              </w:rPr>
              <w:t>3.</w:t>
            </w:r>
          </w:p>
        </w:tc>
        <w:tc>
          <w:tcPr>
            <w:tcW w:w="4678" w:type="dxa"/>
            <w:vAlign w:val="center"/>
          </w:tcPr>
          <w:p w:rsidR="00250862" w:rsidRPr="00296694" w:rsidRDefault="00250862" w:rsidP="009907F3">
            <w:pPr>
              <w:spacing w:line="240" w:lineRule="atLeast"/>
              <w:rPr>
                <w:b/>
                <w:sz w:val="24"/>
                <w:szCs w:val="24"/>
              </w:rPr>
            </w:pPr>
            <w:r w:rsidRPr="00A56984">
              <w:rPr>
                <w:b/>
                <w:bCs/>
                <w:color w:val="000000"/>
              </w:rPr>
              <w:t xml:space="preserve">Специальные вопросы обеспечения требований охраны </w:t>
            </w:r>
            <w:r>
              <w:rPr>
                <w:b/>
                <w:bCs/>
                <w:color w:val="000000"/>
              </w:rPr>
              <w:t>труда и безопасности производственной деятельности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3.1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Основы предупреждения производственного травматизма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3.2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widowControl w:val="0"/>
              <w:autoSpaceDE w:val="0"/>
              <w:autoSpaceDN w:val="0"/>
              <w:adjustRightInd w:val="0"/>
            </w:pPr>
            <w:r w:rsidRPr="00A56984">
              <w:rPr>
                <w:color w:val="000000"/>
              </w:rPr>
              <w:t xml:space="preserve">Техническое   обеспечение безопасности зданий и </w:t>
            </w:r>
          </w:p>
          <w:p w:rsidR="00250862" w:rsidRPr="00A56984" w:rsidRDefault="00250862" w:rsidP="009907F3">
            <w:pPr>
              <w:widowControl w:val="0"/>
              <w:autoSpaceDE w:val="0"/>
              <w:autoSpaceDN w:val="0"/>
              <w:adjustRightInd w:val="0"/>
            </w:pPr>
            <w:r w:rsidRPr="00A56984">
              <w:rPr>
                <w:color w:val="000000"/>
              </w:rPr>
              <w:t>сооружений, оборудования инструмента,</w:t>
            </w:r>
          </w:p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технологических процессов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3.3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Коллективные     средства защиты: вентиляция освещение, защита от шума и вибрации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3.4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Опасные производственные объекты  и обеспечение промышленной безопасности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3.5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3.6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Обеспечение электробезопасности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3.7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3.8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Обеспечение  безопасности работников в аварийных ситуаци</w:t>
            </w:r>
            <w:r w:rsidRPr="00296694">
              <w:rPr>
                <w:rStyle w:val="1"/>
                <w:color w:val="000000"/>
              </w:rPr>
              <w:t>ях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1</w:t>
            </w:r>
          </w:p>
        </w:tc>
      </w:tr>
      <w:tr w:rsidR="00250862" w:rsidRPr="00296694" w:rsidTr="009907F3">
        <w:tc>
          <w:tcPr>
            <w:tcW w:w="675" w:type="dxa"/>
            <w:vAlign w:val="center"/>
          </w:tcPr>
          <w:p w:rsidR="00250862" w:rsidRPr="00296694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296694">
              <w:rPr>
                <w:b/>
              </w:rPr>
              <w:t>4.</w:t>
            </w:r>
          </w:p>
        </w:tc>
        <w:tc>
          <w:tcPr>
            <w:tcW w:w="4678" w:type="dxa"/>
            <w:vAlign w:val="center"/>
          </w:tcPr>
          <w:p w:rsidR="00250862" w:rsidRPr="00296694" w:rsidRDefault="00250862" w:rsidP="009907F3">
            <w:pPr>
              <w:spacing w:line="240" w:lineRule="atLeast"/>
              <w:rPr>
                <w:rStyle w:val="1"/>
                <w:color w:val="000000"/>
                <w:sz w:val="24"/>
                <w:szCs w:val="24"/>
              </w:rPr>
            </w:pPr>
            <w:r w:rsidRPr="00A56984">
              <w:rPr>
                <w:b/>
                <w:bCs/>
                <w:color w:val="000000"/>
              </w:rPr>
              <w:t>Социальная защита пострадавших на производстве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Pr="008D0C69" w:rsidRDefault="00250862" w:rsidP="009907F3">
            <w:pPr>
              <w:spacing w:line="240" w:lineRule="atLeast"/>
              <w:jc w:val="center"/>
            </w:pPr>
            <w:r>
              <w:t>4.1</w:t>
            </w:r>
          </w:p>
        </w:tc>
        <w:tc>
          <w:tcPr>
            <w:tcW w:w="4678" w:type="dxa"/>
            <w:vAlign w:val="center"/>
          </w:tcPr>
          <w:p w:rsidR="00250862" w:rsidRPr="00E43EC1" w:rsidRDefault="00250862" w:rsidP="009907F3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 w:rsidRPr="00A56984">
              <w:rPr>
                <w:color w:val="000000"/>
              </w:rPr>
              <w:t>Общие  правовые принципы возмещения причиненного вреда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Default="00250862" w:rsidP="009907F3">
            <w:pPr>
              <w:spacing w:line="240" w:lineRule="atLeast"/>
              <w:jc w:val="center"/>
            </w:pPr>
            <w:r>
              <w:t>4.2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color w:val="000000"/>
              </w:rPr>
            </w:pPr>
            <w:r w:rsidRPr="00A56984">
              <w:rPr>
                <w:color w:val="000000"/>
              </w:rPr>
              <w:t>Обязательное   социальное страхование от несчастных  случаев на производстве и профессиональных заболеваний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Default="00250862" w:rsidP="009907F3">
            <w:pPr>
              <w:spacing w:line="240" w:lineRule="atLeast"/>
              <w:jc w:val="center"/>
            </w:pPr>
            <w:r>
              <w:t>4.3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6984">
              <w:rPr>
                <w:color w:val="000000"/>
              </w:rPr>
              <w:t>Порядок  расследования  и учета несчастных случаев</w:t>
            </w:r>
            <w:r>
              <w:t xml:space="preserve"> </w:t>
            </w:r>
            <w:r w:rsidRPr="00A56984">
              <w:rPr>
                <w:color w:val="000000"/>
              </w:rPr>
              <w:t>на производстве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Default="00250862" w:rsidP="009907F3">
            <w:pPr>
              <w:spacing w:line="240" w:lineRule="atLeast"/>
              <w:jc w:val="center"/>
            </w:pPr>
            <w:r>
              <w:t>4.4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color w:val="000000"/>
              </w:rPr>
            </w:pPr>
            <w:r w:rsidRPr="00A56984">
              <w:rPr>
                <w:color w:val="000000"/>
              </w:rPr>
              <w:t xml:space="preserve">Порядок  расследования и учета профессиональных заболеваний  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8D0C69" w:rsidTr="009907F3">
        <w:tc>
          <w:tcPr>
            <w:tcW w:w="675" w:type="dxa"/>
            <w:vAlign w:val="center"/>
          </w:tcPr>
          <w:p w:rsidR="00250862" w:rsidRDefault="00250862" w:rsidP="009907F3">
            <w:pPr>
              <w:spacing w:line="240" w:lineRule="atLeast"/>
              <w:jc w:val="center"/>
            </w:pPr>
            <w:r>
              <w:lastRenderedPageBreak/>
              <w:t>4.5</w:t>
            </w:r>
          </w:p>
        </w:tc>
        <w:tc>
          <w:tcPr>
            <w:tcW w:w="4678" w:type="dxa"/>
            <w:vAlign w:val="center"/>
          </w:tcPr>
          <w:p w:rsidR="00250862" w:rsidRPr="00A56984" w:rsidRDefault="00250862" w:rsidP="009907F3">
            <w:pPr>
              <w:spacing w:line="240" w:lineRule="atLeast"/>
              <w:rPr>
                <w:color w:val="000000"/>
              </w:rPr>
            </w:pPr>
            <w:r w:rsidRPr="00A56984">
              <w:rPr>
                <w:color w:val="000000"/>
              </w:rPr>
              <w:t>Оказание первой помощи пострадавшим на производстве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 w:rsidRPr="00011C6C"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</w:pPr>
            <w:r>
              <w:t>-</w:t>
            </w:r>
          </w:p>
        </w:tc>
      </w:tr>
      <w:tr w:rsidR="00250862" w:rsidRPr="00011C6C" w:rsidTr="009907F3">
        <w:tc>
          <w:tcPr>
            <w:tcW w:w="675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</w:rPr>
              <w:t>5.</w:t>
            </w:r>
          </w:p>
        </w:tc>
        <w:tc>
          <w:tcPr>
            <w:tcW w:w="4678" w:type="dxa"/>
            <w:vAlign w:val="center"/>
          </w:tcPr>
          <w:p w:rsidR="00250862" w:rsidRPr="00011C6C" w:rsidRDefault="00250862" w:rsidP="009907F3">
            <w:pPr>
              <w:spacing w:line="240" w:lineRule="atLeast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Итоговый контроль - экзамен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50862" w:rsidRPr="00011C6C" w:rsidTr="009907F3">
        <w:tc>
          <w:tcPr>
            <w:tcW w:w="5353" w:type="dxa"/>
            <w:gridSpan w:val="2"/>
            <w:vAlign w:val="center"/>
          </w:tcPr>
          <w:p w:rsidR="00250862" w:rsidRPr="00011C6C" w:rsidRDefault="00250862" w:rsidP="009907F3">
            <w:pPr>
              <w:spacing w:line="240" w:lineRule="atLeast"/>
              <w:jc w:val="right"/>
              <w:rPr>
                <w:rStyle w:val="1"/>
                <w:color w:val="000000"/>
                <w:szCs w:val="22"/>
              </w:rPr>
            </w:pPr>
            <w:r>
              <w:rPr>
                <w:rStyle w:val="1"/>
                <w:color w:val="000000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  <w:r w:rsidRPr="00011C6C">
              <w:rPr>
                <w:b/>
              </w:rPr>
              <w:t>40</w:t>
            </w: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250862" w:rsidRPr="00011C6C" w:rsidRDefault="00250862" w:rsidP="009907F3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250862" w:rsidRPr="00BE0D1E" w:rsidRDefault="00250862" w:rsidP="00250862">
      <w:pPr>
        <w:jc w:val="both"/>
        <w:rPr>
          <w:color w:val="000000"/>
          <w:sz w:val="22"/>
          <w:szCs w:val="22"/>
        </w:rPr>
      </w:pPr>
    </w:p>
    <w:p w:rsidR="00250862" w:rsidRDefault="00250862" w:rsidP="0025086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*не входит в срок освоения программы – рекомендуемое.</w:t>
      </w:r>
    </w:p>
    <w:p w:rsidR="00250862" w:rsidRDefault="00250862" w:rsidP="00250862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</w:p>
    <w:p w:rsidR="00250862" w:rsidRDefault="00250862" w:rsidP="00250862">
      <w:pPr>
        <w:pStyle w:val="a4"/>
        <w:spacing w:after="0" w:line="240" w:lineRule="atLeast"/>
        <w:ind w:left="284" w:firstLine="567"/>
        <w:jc w:val="both"/>
      </w:pPr>
    </w:p>
    <w:p w:rsidR="00250862" w:rsidRDefault="00250862" w:rsidP="00250862">
      <w:pPr>
        <w:pStyle w:val="a4"/>
        <w:spacing w:after="0" w:line="240" w:lineRule="atLeast"/>
        <w:ind w:left="284" w:firstLine="567"/>
        <w:jc w:val="both"/>
      </w:pPr>
    </w:p>
    <w:p w:rsidR="00250862" w:rsidRDefault="00250862" w:rsidP="00250862">
      <w:pPr>
        <w:tabs>
          <w:tab w:val="left" w:pos="6237"/>
        </w:tabs>
        <w:jc w:val="center"/>
        <w:rPr>
          <w:sz w:val="28"/>
          <w:szCs w:val="28"/>
        </w:rPr>
      </w:pPr>
    </w:p>
    <w:p w:rsidR="00250862" w:rsidRDefault="00250862" w:rsidP="00250862">
      <w:pPr>
        <w:tabs>
          <w:tab w:val="left" w:pos="6237"/>
        </w:tabs>
        <w:jc w:val="center"/>
        <w:rPr>
          <w:sz w:val="28"/>
          <w:szCs w:val="28"/>
        </w:rPr>
      </w:pPr>
    </w:p>
    <w:p w:rsidR="00250862" w:rsidRDefault="00250862" w:rsidP="00250862">
      <w:pPr>
        <w:tabs>
          <w:tab w:val="left" w:pos="6237"/>
        </w:tabs>
        <w:jc w:val="center"/>
        <w:rPr>
          <w:sz w:val="28"/>
          <w:szCs w:val="28"/>
        </w:rPr>
      </w:pPr>
    </w:p>
    <w:p w:rsidR="00250862" w:rsidRDefault="00250862" w:rsidP="00250862">
      <w:pPr>
        <w:tabs>
          <w:tab w:val="left" w:pos="6237"/>
        </w:tabs>
        <w:jc w:val="center"/>
        <w:rPr>
          <w:sz w:val="28"/>
          <w:szCs w:val="28"/>
        </w:rPr>
      </w:pPr>
    </w:p>
    <w:p w:rsidR="00250862" w:rsidRDefault="00250862" w:rsidP="00250862">
      <w:pPr>
        <w:tabs>
          <w:tab w:val="left" w:pos="6237"/>
        </w:tabs>
        <w:jc w:val="center"/>
        <w:rPr>
          <w:sz w:val="28"/>
          <w:szCs w:val="28"/>
        </w:rPr>
      </w:pPr>
    </w:p>
    <w:p w:rsidR="00BC6D8B" w:rsidRDefault="00BC6D8B">
      <w:bookmarkStart w:id="0" w:name="_GoBack"/>
      <w:bookmarkEnd w:id="0"/>
    </w:p>
    <w:sectPr w:rsidR="00BC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4"/>
    <w:rsid w:val="00013CDB"/>
    <w:rsid w:val="00015FDD"/>
    <w:rsid w:val="000263BC"/>
    <w:rsid w:val="000368B2"/>
    <w:rsid w:val="000405F3"/>
    <w:rsid w:val="0004463F"/>
    <w:rsid w:val="00044D54"/>
    <w:rsid w:val="0005515C"/>
    <w:rsid w:val="00055702"/>
    <w:rsid w:val="0005677F"/>
    <w:rsid w:val="000604B0"/>
    <w:rsid w:val="000664AD"/>
    <w:rsid w:val="00072A5F"/>
    <w:rsid w:val="00073809"/>
    <w:rsid w:val="00084F16"/>
    <w:rsid w:val="000901C6"/>
    <w:rsid w:val="00093C3E"/>
    <w:rsid w:val="000A2FF2"/>
    <w:rsid w:val="000A76F5"/>
    <w:rsid w:val="000C390A"/>
    <w:rsid w:val="000D0B23"/>
    <w:rsid w:val="000D5063"/>
    <w:rsid w:val="000D5AE5"/>
    <w:rsid w:val="000E6C23"/>
    <w:rsid w:val="00117F54"/>
    <w:rsid w:val="00120373"/>
    <w:rsid w:val="00120D62"/>
    <w:rsid w:val="00153D44"/>
    <w:rsid w:val="0015550C"/>
    <w:rsid w:val="00181A35"/>
    <w:rsid w:val="001D4C27"/>
    <w:rsid w:val="001F6091"/>
    <w:rsid w:val="00210965"/>
    <w:rsid w:val="00210F42"/>
    <w:rsid w:val="00212232"/>
    <w:rsid w:val="002208EE"/>
    <w:rsid w:val="00223E58"/>
    <w:rsid w:val="00226E00"/>
    <w:rsid w:val="00240BB1"/>
    <w:rsid w:val="00241AFF"/>
    <w:rsid w:val="00250862"/>
    <w:rsid w:val="002631DF"/>
    <w:rsid w:val="002709B4"/>
    <w:rsid w:val="0027529B"/>
    <w:rsid w:val="00282F53"/>
    <w:rsid w:val="00294E05"/>
    <w:rsid w:val="002961F9"/>
    <w:rsid w:val="002B0E46"/>
    <w:rsid w:val="002C4F70"/>
    <w:rsid w:val="002E3454"/>
    <w:rsid w:val="00322151"/>
    <w:rsid w:val="00327420"/>
    <w:rsid w:val="003326EB"/>
    <w:rsid w:val="00345FF2"/>
    <w:rsid w:val="00347B02"/>
    <w:rsid w:val="00361AF8"/>
    <w:rsid w:val="00387EE2"/>
    <w:rsid w:val="003915E3"/>
    <w:rsid w:val="00393F73"/>
    <w:rsid w:val="00394D33"/>
    <w:rsid w:val="003A0836"/>
    <w:rsid w:val="003A46C9"/>
    <w:rsid w:val="003B46FB"/>
    <w:rsid w:val="003B5D37"/>
    <w:rsid w:val="003C20EE"/>
    <w:rsid w:val="003C2A2A"/>
    <w:rsid w:val="003C4127"/>
    <w:rsid w:val="003C58B5"/>
    <w:rsid w:val="003C5BDF"/>
    <w:rsid w:val="003D5ACF"/>
    <w:rsid w:val="003D5FDE"/>
    <w:rsid w:val="003D6DAD"/>
    <w:rsid w:val="003F1B1D"/>
    <w:rsid w:val="00400934"/>
    <w:rsid w:val="00401B3F"/>
    <w:rsid w:val="00404BAE"/>
    <w:rsid w:val="00421DA9"/>
    <w:rsid w:val="00424833"/>
    <w:rsid w:val="00436B03"/>
    <w:rsid w:val="004428AF"/>
    <w:rsid w:val="004428D5"/>
    <w:rsid w:val="004538EC"/>
    <w:rsid w:val="004632BB"/>
    <w:rsid w:val="00467552"/>
    <w:rsid w:val="0047711C"/>
    <w:rsid w:val="004813EB"/>
    <w:rsid w:val="00484A82"/>
    <w:rsid w:val="00485A1D"/>
    <w:rsid w:val="00495443"/>
    <w:rsid w:val="004A2709"/>
    <w:rsid w:val="004B0416"/>
    <w:rsid w:val="004B21DC"/>
    <w:rsid w:val="004C32A7"/>
    <w:rsid w:val="004E7EB9"/>
    <w:rsid w:val="004F39E7"/>
    <w:rsid w:val="004F73AB"/>
    <w:rsid w:val="0052463B"/>
    <w:rsid w:val="0052543B"/>
    <w:rsid w:val="005428C2"/>
    <w:rsid w:val="00543003"/>
    <w:rsid w:val="00547E3E"/>
    <w:rsid w:val="00550227"/>
    <w:rsid w:val="00553D4A"/>
    <w:rsid w:val="00556C35"/>
    <w:rsid w:val="00561A86"/>
    <w:rsid w:val="00586F67"/>
    <w:rsid w:val="00586FDB"/>
    <w:rsid w:val="00596232"/>
    <w:rsid w:val="005B3A8A"/>
    <w:rsid w:val="005B3F3C"/>
    <w:rsid w:val="005B74FA"/>
    <w:rsid w:val="005C0438"/>
    <w:rsid w:val="005F3AC7"/>
    <w:rsid w:val="005F43A6"/>
    <w:rsid w:val="006024D3"/>
    <w:rsid w:val="00620EB1"/>
    <w:rsid w:val="00621384"/>
    <w:rsid w:val="006257C3"/>
    <w:rsid w:val="0063007F"/>
    <w:rsid w:val="0063016D"/>
    <w:rsid w:val="0063755D"/>
    <w:rsid w:val="0064382C"/>
    <w:rsid w:val="00646DE7"/>
    <w:rsid w:val="00654C7C"/>
    <w:rsid w:val="00655B51"/>
    <w:rsid w:val="006560EB"/>
    <w:rsid w:val="006604DF"/>
    <w:rsid w:val="00660BEA"/>
    <w:rsid w:val="006737C9"/>
    <w:rsid w:val="00684DC6"/>
    <w:rsid w:val="00686872"/>
    <w:rsid w:val="006918E7"/>
    <w:rsid w:val="006A2108"/>
    <w:rsid w:val="006A2701"/>
    <w:rsid w:val="006A7F4E"/>
    <w:rsid w:val="006B24E4"/>
    <w:rsid w:val="006B763D"/>
    <w:rsid w:val="006C4E81"/>
    <w:rsid w:val="006D1E3C"/>
    <w:rsid w:val="006D501E"/>
    <w:rsid w:val="006D64DE"/>
    <w:rsid w:val="006E1D8F"/>
    <w:rsid w:val="006E20EB"/>
    <w:rsid w:val="006F0F26"/>
    <w:rsid w:val="006F30B9"/>
    <w:rsid w:val="00701364"/>
    <w:rsid w:val="0070501C"/>
    <w:rsid w:val="00713F76"/>
    <w:rsid w:val="00714B6B"/>
    <w:rsid w:val="00725A1F"/>
    <w:rsid w:val="00730084"/>
    <w:rsid w:val="00734456"/>
    <w:rsid w:val="00735FF6"/>
    <w:rsid w:val="00740EEC"/>
    <w:rsid w:val="00753C83"/>
    <w:rsid w:val="007558AD"/>
    <w:rsid w:val="00760ECC"/>
    <w:rsid w:val="00782A3C"/>
    <w:rsid w:val="0079033C"/>
    <w:rsid w:val="00797C65"/>
    <w:rsid w:val="007A13DA"/>
    <w:rsid w:val="007A3B5B"/>
    <w:rsid w:val="007A659B"/>
    <w:rsid w:val="007A7960"/>
    <w:rsid w:val="007B0BD3"/>
    <w:rsid w:val="007B5F0A"/>
    <w:rsid w:val="007C2BB9"/>
    <w:rsid w:val="007D53EE"/>
    <w:rsid w:val="007E29DE"/>
    <w:rsid w:val="00804416"/>
    <w:rsid w:val="008104D9"/>
    <w:rsid w:val="00811DD2"/>
    <w:rsid w:val="00812AAB"/>
    <w:rsid w:val="008174F0"/>
    <w:rsid w:val="00841162"/>
    <w:rsid w:val="00842D56"/>
    <w:rsid w:val="00850A4D"/>
    <w:rsid w:val="0085263A"/>
    <w:rsid w:val="008556E7"/>
    <w:rsid w:val="00886E7C"/>
    <w:rsid w:val="00890B03"/>
    <w:rsid w:val="008B7EF3"/>
    <w:rsid w:val="008C1BBA"/>
    <w:rsid w:val="008C5F6D"/>
    <w:rsid w:val="008D1E02"/>
    <w:rsid w:val="008D4C04"/>
    <w:rsid w:val="008E3203"/>
    <w:rsid w:val="008E3737"/>
    <w:rsid w:val="00903A1D"/>
    <w:rsid w:val="00913149"/>
    <w:rsid w:val="009201E6"/>
    <w:rsid w:val="00922A7C"/>
    <w:rsid w:val="0093144E"/>
    <w:rsid w:val="00935E11"/>
    <w:rsid w:val="00937DEB"/>
    <w:rsid w:val="00945F96"/>
    <w:rsid w:val="00951E2C"/>
    <w:rsid w:val="009604F7"/>
    <w:rsid w:val="0096123F"/>
    <w:rsid w:val="00971B58"/>
    <w:rsid w:val="009810F9"/>
    <w:rsid w:val="00990421"/>
    <w:rsid w:val="00991B71"/>
    <w:rsid w:val="00996E9D"/>
    <w:rsid w:val="009A03D5"/>
    <w:rsid w:val="009A50F5"/>
    <w:rsid w:val="009C49C7"/>
    <w:rsid w:val="009C503D"/>
    <w:rsid w:val="009D0CF8"/>
    <w:rsid w:val="009D3C61"/>
    <w:rsid w:val="009F049A"/>
    <w:rsid w:val="009F0794"/>
    <w:rsid w:val="009F39A7"/>
    <w:rsid w:val="009F68B0"/>
    <w:rsid w:val="00A07E65"/>
    <w:rsid w:val="00A11E8F"/>
    <w:rsid w:val="00A255D6"/>
    <w:rsid w:val="00A400F8"/>
    <w:rsid w:val="00A454F7"/>
    <w:rsid w:val="00A46287"/>
    <w:rsid w:val="00A95788"/>
    <w:rsid w:val="00AA221B"/>
    <w:rsid w:val="00AA5241"/>
    <w:rsid w:val="00AB0CCC"/>
    <w:rsid w:val="00AB0EBC"/>
    <w:rsid w:val="00AB5538"/>
    <w:rsid w:val="00AC5367"/>
    <w:rsid w:val="00AD0300"/>
    <w:rsid w:val="00B01692"/>
    <w:rsid w:val="00B06F77"/>
    <w:rsid w:val="00B1318D"/>
    <w:rsid w:val="00B16702"/>
    <w:rsid w:val="00B201A3"/>
    <w:rsid w:val="00B20826"/>
    <w:rsid w:val="00B22A47"/>
    <w:rsid w:val="00B332CA"/>
    <w:rsid w:val="00B458A1"/>
    <w:rsid w:val="00B51753"/>
    <w:rsid w:val="00BB2FB2"/>
    <w:rsid w:val="00BB405B"/>
    <w:rsid w:val="00BB4BBA"/>
    <w:rsid w:val="00BB5EAA"/>
    <w:rsid w:val="00BC11F8"/>
    <w:rsid w:val="00BC402A"/>
    <w:rsid w:val="00BC6D8B"/>
    <w:rsid w:val="00BD08A2"/>
    <w:rsid w:val="00BD23B7"/>
    <w:rsid w:val="00BD486D"/>
    <w:rsid w:val="00BD4FC2"/>
    <w:rsid w:val="00BE2987"/>
    <w:rsid w:val="00BE6ADF"/>
    <w:rsid w:val="00BF3196"/>
    <w:rsid w:val="00C04DA2"/>
    <w:rsid w:val="00C12B27"/>
    <w:rsid w:val="00C17C25"/>
    <w:rsid w:val="00C41F61"/>
    <w:rsid w:val="00C45440"/>
    <w:rsid w:val="00C54C0B"/>
    <w:rsid w:val="00C711EB"/>
    <w:rsid w:val="00C75037"/>
    <w:rsid w:val="00C7779D"/>
    <w:rsid w:val="00C80AA7"/>
    <w:rsid w:val="00C86305"/>
    <w:rsid w:val="00C957C6"/>
    <w:rsid w:val="00CA7F41"/>
    <w:rsid w:val="00CB6828"/>
    <w:rsid w:val="00CD67FD"/>
    <w:rsid w:val="00D00686"/>
    <w:rsid w:val="00D033F4"/>
    <w:rsid w:val="00D204C3"/>
    <w:rsid w:val="00D437B9"/>
    <w:rsid w:val="00D43DFB"/>
    <w:rsid w:val="00D52E1D"/>
    <w:rsid w:val="00D63637"/>
    <w:rsid w:val="00D66B30"/>
    <w:rsid w:val="00D878FF"/>
    <w:rsid w:val="00D9573B"/>
    <w:rsid w:val="00DA2D2F"/>
    <w:rsid w:val="00DB0438"/>
    <w:rsid w:val="00DB04AF"/>
    <w:rsid w:val="00DC1D1F"/>
    <w:rsid w:val="00DD014A"/>
    <w:rsid w:val="00DD1543"/>
    <w:rsid w:val="00DD319B"/>
    <w:rsid w:val="00DD4681"/>
    <w:rsid w:val="00DF045E"/>
    <w:rsid w:val="00DF1877"/>
    <w:rsid w:val="00E02D76"/>
    <w:rsid w:val="00E07F2D"/>
    <w:rsid w:val="00E07F9F"/>
    <w:rsid w:val="00E146B4"/>
    <w:rsid w:val="00E16856"/>
    <w:rsid w:val="00E4141F"/>
    <w:rsid w:val="00E50CC2"/>
    <w:rsid w:val="00E63106"/>
    <w:rsid w:val="00E73A27"/>
    <w:rsid w:val="00E844E7"/>
    <w:rsid w:val="00EE1AA2"/>
    <w:rsid w:val="00EE4041"/>
    <w:rsid w:val="00EF3738"/>
    <w:rsid w:val="00F0008F"/>
    <w:rsid w:val="00F04EA7"/>
    <w:rsid w:val="00F06DDD"/>
    <w:rsid w:val="00F27E6E"/>
    <w:rsid w:val="00F36FEC"/>
    <w:rsid w:val="00F41579"/>
    <w:rsid w:val="00F614B7"/>
    <w:rsid w:val="00F83CF4"/>
    <w:rsid w:val="00F86FCF"/>
    <w:rsid w:val="00F929A5"/>
    <w:rsid w:val="00F97E70"/>
    <w:rsid w:val="00FA5009"/>
    <w:rsid w:val="00FB2FA6"/>
    <w:rsid w:val="00FC53C4"/>
    <w:rsid w:val="00FE102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45726-177E-4152-A2F9-2771312A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0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nhideWhenUsed/>
    <w:rsid w:val="00250862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50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+ Полужирный1"/>
    <w:uiPriority w:val="99"/>
    <w:rsid w:val="00250862"/>
    <w:rPr>
      <w:rFonts w:ascii="Times New Roman" w:hAnsi="Times New Roman"/>
      <w:b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.razvit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2015-06-24T09:19:00Z</dcterms:created>
  <dcterms:modified xsi:type="dcterms:W3CDTF">2015-06-24T09:20:00Z</dcterms:modified>
</cp:coreProperties>
</file>